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06" w:rsidRPr="00BF5F85" w:rsidRDefault="00865861" w:rsidP="00BF5F85">
      <w:pPr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  <w:r w:rsidRPr="00BF5F85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Организация прогулки в детском саду в соответствии с ФГОС </w:t>
      </w:r>
      <w:proofErr w:type="gramStart"/>
      <w:r w:rsidRPr="00BF5F85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ДО</w:t>
      </w:r>
      <w:proofErr w:type="gramEnd"/>
    </w:p>
    <w:p w:rsidR="00865861" w:rsidRPr="0044572E" w:rsidRDefault="00865861">
      <w:pPr>
        <w:rPr>
          <w:rFonts w:cs="Times New Roman"/>
          <w:color w:val="000000"/>
          <w:szCs w:val="24"/>
          <w:shd w:val="clear" w:color="auto" w:fill="FFFFFF"/>
        </w:rPr>
      </w:pPr>
      <w:r w:rsidRPr="0044572E">
        <w:rPr>
          <w:rFonts w:cs="Times New Roman"/>
          <w:color w:val="000000"/>
          <w:szCs w:val="24"/>
          <w:shd w:val="clear" w:color="auto" w:fill="FFFFFF"/>
        </w:rPr>
        <w:t xml:space="preserve">Прогулка занимает в режиме дня дошкольника значительное время и имеет </w:t>
      </w:r>
      <w:proofErr w:type="gramStart"/>
      <w:r w:rsidRPr="0044572E">
        <w:rPr>
          <w:rFonts w:cs="Times New Roman"/>
          <w:color w:val="000000"/>
          <w:szCs w:val="24"/>
          <w:shd w:val="clear" w:color="auto" w:fill="FFFFFF"/>
        </w:rPr>
        <w:t>важное значение</w:t>
      </w:r>
      <w:proofErr w:type="gramEnd"/>
      <w:r w:rsidRPr="0044572E">
        <w:rPr>
          <w:rFonts w:cs="Times New Roman"/>
          <w:color w:val="000000"/>
          <w:szCs w:val="24"/>
          <w:shd w:val="clear" w:color="auto" w:fill="FFFFFF"/>
        </w:rPr>
        <w:t>. Организуется прогулка 2 раза в день – первую и вторую половину дня. Для пребывания детей на свежем воздухе отводится примерно до двух-трех часов в день, а летом  вся жизнь детей переносится на открытый воздух. Правильно организованная прогулка имеет большой потенциал для всестороннего развития детей – физического, умственного, нравственного, эстетического, трудового.</w:t>
      </w:r>
    </w:p>
    <w:p w:rsidR="00865861" w:rsidRPr="0044572E" w:rsidRDefault="00865861" w:rsidP="0086586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572E">
        <w:rPr>
          <w:rStyle w:val="c1"/>
          <w:color w:val="000000"/>
        </w:rPr>
        <w:t>Во время прогулки в полной мере должны реализовываться воспитательно-образовательные задачи:</w:t>
      </w:r>
    </w:p>
    <w:p w:rsidR="00865861" w:rsidRPr="0044572E" w:rsidRDefault="00865861" w:rsidP="0086586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572E">
        <w:rPr>
          <w:rStyle w:val="c1"/>
          <w:color w:val="000000"/>
        </w:rPr>
        <w:t>-Оздоровление детей.</w:t>
      </w:r>
    </w:p>
    <w:p w:rsidR="00865861" w:rsidRPr="0044572E" w:rsidRDefault="00865861" w:rsidP="0086586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572E">
        <w:rPr>
          <w:rStyle w:val="c1"/>
          <w:color w:val="000000"/>
        </w:rPr>
        <w:t>-Физическое развитие.</w:t>
      </w:r>
    </w:p>
    <w:p w:rsidR="00865861" w:rsidRPr="0044572E" w:rsidRDefault="00865861" w:rsidP="0086586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572E">
        <w:rPr>
          <w:rStyle w:val="c1"/>
          <w:color w:val="000000"/>
        </w:rPr>
        <w:t>-Развитие самостоятельности.</w:t>
      </w:r>
    </w:p>
    <w:p w:rsidR="00865861" w:rsidRPr="0044572E" w:rsidRDefault="00865861" w:rsidP="0086586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572E">
        <w:rPr>
          <w:rStyle w:val="c1"/>
          <w:color w:val="000000"/>
        </w:rPr>
        <w:t>-Расширение кругозора.</w:t>
      </w:r>
    </w:p>
    <w:p w:rsidR="00865861" w:rsidRPr="0044572E" w:rsidRDefault="00865861" w:rsidP="0086586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572E">
        <w:rPr>
          <w:rStyle w:val="c1"/>
          <w:color w:val="000000"/>
        </w:rPr>
        <w:t>-Ознакомление с окружающим миром.</w:t>
      </w:r>
    </w:p>
    <w:p w:rsidR="00865861" w:rsidRPr="0044572E" w:rsidRDefault="00865861" w:rsidP="0086586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572E">
        <w:rPr>
          <w:rStyle w:val="c1"/>
          <w:color w:val="000000"/>
        </w:rPr>
        <w:t>-Воспитание эстетических чувств, культуры поведения.</w:t>
      </w:r>
    </w:p>
    <w:p w:rsidR="00037BFC" w:rsidRPr="0044572E" w:rsidRDefault="00037BFC" w:rsidP="00037B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37BFC" w:rsidRPr="0044572E" w:rsidRDefault="00037BFC" w:rsidP="00BF5F8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4572E">
        <w:rPr>
          <w:color w:val="111111"/>
        </w:rPr>
        <w:t>Структурные компоненты </w:t>
      </w:r>
      <w:r w:rsidRPr="00BF5F85">
        <w:rPr>
          <w:rStyle w:val="a4"/>
          <w:b w:val="0"/>
          <w:color w:val="111111"/>
          <w:bdr w:val="none" w:sz="0" w:space="0" w:color="auto" w:frame="1"/>
        </w:rPr>
        <w:t>прогулки</w:t>
      </w:r>
      <w:r w:rsidRPr="00BF5F85">
        <w:rPr>
          <w:b/>
          <w:color w:val="111111"/>
        </w:rPr>
        <w:t>:</w:t>
      </w:r>
    </w:p>
    <w:p w:rsidR="00037BFC" w:rsidRPr="0044572E" w:rsidRDefault="00037BFC" w:rsidP="00BF5F8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4572E">
        <w:rPr>
          <w:color w:val="111111"/>
        </w:rPr>
        <w:t>1. Наблюдение, исследовательская деятельность.</w:t>
      </w:r>
    </w:p>
    <w:p w:rsidR="00037BFC" w:rsidRPr="0044572E" w:rsidRDefault="00037BFC" w:rsidP="00BF5F8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4572E">
        <w:rPr>
          <w:color w:val="111111"/>
        </w:rPr>
        <w:t>2.</w:t>
      </w:r>
      <w:r w:rsidR="00BF5F85">
        <w:rPr>
          <w:color w:val="111111"/>
        </w:rPr>
        <w:t xml:space="preserve"> </w:t>
      </w:r>
      <w:r w:rsidRPr="00BF5F85">
        <w:rPr>
          <w:color w:val="111111"/>
          <w:bdr w:val="none" w:sz="0" w:space="0" w:color="auto" w:frame="1"/>
        </w:rPr>
        <w:t>Подвижные игры</w:t>
      </w:r>
      <w:r w:rsidRPr="0044572E">
        <w:rPr>
          <w:color w:val="111111"/>
        </w:rPr>
        <w:t>: 2-3 игры большой подвижности, 2-3 игры малой и средней подвижности, игры на выбор детей, дидактические игры.</w:t>
      </w:r>
    </w:p>
    <w:p w:rsidR="00037BFC" w:rsidRPr="0044572E" w:rsidRDefault="00037BFC" w:rsidP="00BF5F8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4572E">
        <w:rPr>
          <w:color w:val="111111"/>
        </w:rPr>
        <w:t>3. Индивидуальная работа с детьми</w:t>
      </w:r>
    </w:p>
    <w:p w:rsidR="00037BFC" w:rsidRPr="0044572E" w:rsidRDefault="00037BFC" w:rsidP="00BF5F8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4572E">
        <w:rPr>
          <w:color w:val="111111"/>
        </w:rPr>
        <w:t>4. Труд детей на участке.</w:t>
      </w:r>
    </w:p>
    <w:p w:rsidR="00037BFC" w:rsidRPr="0044572E" w:rsidRDefault="00037BFC" w:rsidP="00BF5F8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4572E">
        <w:rPr>
          <w:color w:val="111111"/>
        </w:rPr>
        <w:t>5. Самостоятельная игровая деятельность.</w:t>
      </w:r>
    </w:p>
    <w:p w:rsidR="00037BFC" w:rsidRPr="00285C07" w:rsidRDefault="00037BFC" w:rsidP="00422907">
      <w:pPr>
        <w:pStyle w:val="a3"/>
        <w:shd w:val="clear" w:color="auto" w:fill="FFFFFF"/>
        <w:spacing w:before="225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285C07">
        <w:rPr>
          <w:b/>
          <w:i/>
          <w:color w:val="111111"/>
          <w:sz w:val="28"/>
          <w:szCs w:val="28"/>
        </w:rPr>
        <w:t>Наблюдение.</w:t>
      </w:r>
    </w:p>
    <w:p w:rsidR="00037BFC" w:rsidRPr="0044572E" w:rsidRDefault="00037BFC" w:rsidP="007868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Большое место на </w:t>
      </w:r>
      <w:r w:rsidRPr="00422907">
        <w:rPr>
          <w:rStyle w:val="a4"/>
          <w:b w:val="0"/>
          <w:color w:val="111111"/>
          <w:bdr w:val="none" w:sz="0" w:space="0" w:color="auto" w:frame="1"/>
        </w:rPr>
        <w:t>прогулках</w:t>
      </w:r>
      <w:r w:rsidRPr="0044572E">
        <w:rPr>
          <w:color w:val="111111"/>
        </w:rPr>
        <w:t> отводится наблюдениям. В первую очередь мы наблюдаем за сезонными явлениями в живой и неживой природе.</w:t>
      </w:r>
      <w:r w:rsidR="005C0E1C">
        <w:rPr>
          <w:color w:val="111111"/>
        </w:rPr>
        <w:t xml:space="preserve"> </w:t>
      </w:r>
      <w:r w:rsidRPr="005C0E1C">
        <w:rPr>
          <w:color w:val="111111"/>
          <w:bdr w:val="none" w:sz="0" w:space="0" w:color="auto" w:frame="1"/>
        </w:rPr>
        <w:t>Например</w:t>
      </w:r>
      <w:r w:rsidRPr="005C0E1C">
        <w:rPr>
          <w:color w:val="111111"/>
        </w:rPr>
        <w:t>:</w:t>
      </w:r>
      <w:r w:rsidR="00422907">
        <w:rPr>
          <w:color w:val="111111"/>
        </w:rPr>
        <w:t xml:space="preserve"> </w:t>
      </w:r>
      <w:r w:rsidRPr="00422907">
        <w:rPr>
          <w:color w:val="111111"/>
          <w:bdr w:val="none" w:sz="0" w:space="0" w:color="auto" w:frame="1"/>
        </w:rPr>
        <w:t xml:space="preserve">Обращаем внимание на облака и в игровой форме </w:t>
      </w:r>
      <w:proofErr w:type="gramStart"/>
      <w:r w:rsidRPr="00422907">
        <w:rPr>
          <w:color w:val="111111"/>
          <w:bdr w:val="none" w:sz="0" w:space="0" w:color="auto" w:frame="1"/>
        </w:rPr>
        <w:t>фантазируем</w:t>
      </w:r>
      <w:proofErr w:type="gramEnd"/>
      <w:r w:rsidRPr="00422907">
        <w:rPr>
          <w:color w:val="111111"/>
          <w:bdr w:val="none" w:sz="0" w:space="0" w:color="auto" w:frame="1"/>
        </w:rPr>
        <w:t xml:space="preserve"> на что они похожи</w:t>
      </w:r>
      <w:r w:rsidRPr="00422907">
        <w:rPr>
          <w:color w:val="111111"/>
        </w:rPr>
        <w:t>:</w:t>
      </w:r>
      <w:r w:rsidRPr="0044572E">
        <w:rPr>
          <w:color w:val="111111"/>
        </w:rPr>
        <w:t xml:space="preserve"> рассматриваем их форму, цвет, сравниваем с известными детьми образами. Или наблюдая за листьями, как они поменяли окраску, можно, например, включить математический счет и </w:t>
      </w:r>
      <w:proofErr w:type="gramStart"/>
      <w:r w:rsidRPr="0044572E">
        <w:rPr>
          <w:color w:val="111111"/>
        </w:rPr>
        <w:t>посчитать</w:t>
      </w:r>
      <w:proofErr w:type="gramEnd"/>
      <w:r w:rsidRPr="0044572E">
        <w:rPr>
          <w:color w:val="111111"/>
        </w:rPr>
        <w:t xml:space="preserve"> сколько листиков на определенной веточке. Или в летнее время при рассматривании цветов </w:t>
      </w:r>
      <w:r w:rsidRPr="0044572E">
        <w:rPr>
          <w:i/>
          <w:iCs/>
          <w:color w:val="111111"/>
          <w:bdr w:val="none" w:sz="0" w:space="0" w:color="auto" w:frame="1"/>
        </w:rPr>
        <w:t>(одуванчиков)</w:t>
      </w:r>
      <w:r w:rsidRPr="0044572E">
        <w:rPr>
          <w:color w:val="111111"/>
        </w:rPr>
        <w:t> можно наблюдение совместить с дидактической игрой, такой как </w:t>
      </w:r>
      <w:r w:rsidRPr="0044572E">
        <w:rPr>
          <w:i/>
          <w:iCs/>
          <w:color w:val="111111"/>
          <w:bdr w:val="none" w:sz="0" w:space="0" w:color="auto" w:frame="1"/>
        </w:rPr>
        <w:t>«Назови части растений»</w:t>
      </w:r>
      <w:r w:rsidRPr="0044572E">
        <w:rPr>
          <w:color w:val="111111"/>
        </w:rPr>
        <w:t>. Мы одновременно развиваем речь, учим правильно называть части растений, обогащаем словарный запас детей.</w:t>
      </w:r>
    </w:p>
    <w:p w:rsidR="00037BFC" w:rsidRPr="0044572E" w:rsidRDefault="00037BFC" w:rsidP="007D7C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Также мы всегда обращаем внимание на птиц. Мы всегда во все времена года наблюдаем за птицами, но в зимнее время особенно. Объясняем, что птицам голодно зимой, поэтому они прилетаю</w:t>
      </w:r>
      <w:r w:rsidR="00193C68">
        <w:rPr>
          <w:color w:val="111111"/>
        </w:rPr>
        <w:t>т</w:t>
      </w:r>
      <w:r w:rsidRPr="0044572E">
        <w:rPr>
          <w:color w:val="111111"/>
        </w:rPr>
        <w:t xml:space="preserve"> поближе к людям, чтобы найти корм. Дети с огромным удовольствием бегут на улицу, помня, что их ждет там их пернатый друг, для того чтобы покормить его и его товарищей. </w:t>
      </w:r>
      <w:proofErr w:type="gramStart"/>
      <w:r w:rsidRPr="0044572E">
        <w:rPr>
          <w:color w:val="111111"/>
        </w:rPr>
        <w:t>О</w:t>
      </w:r>
      <w:proofErr w:type="gramEnd"/>
      <w:r w:rsidRPr="0044572E">
        <w:rPr>
          <w:color w:val="111111"/>
        </w:rPr>
        <w:t xml:space="preserve"> всех наблюдениях рассказать невозможно, об этом можно говорить бесконечно, так как наблюдать можно абсолютно за всем. Что нас окружает, чем мы и занимаемся.</w:t>
      </w:r>
    </w:p>
    <w:p w:rsidR="00037BFC" w:rsidRPr="00CA2C99" w:rsidRDefault="00037BFC" w:rsidP="008C4C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44572E">
        <w:rPr>
          <w:color w:val="111111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25 минут. </w:t>
      </w:r>
      <w:r w:rsidRPr="00CA2C99">
        <w:rPr>
          <w:rStyle w:val="a4"/>
          <w:b w:val="0"/>
          <w:color w:val="111111"/>
          <w:bdr w:val="none" w:sz="0" w:space="0" w:color="auto" w:frame="1"/>
        </w:rPr>
        <w:t>Проводить их надо ежедневно</w:t>
      </w:r>
      <w:r w:rsidRPr="00CA2C99">
        <w:rPr>
          <w:b/>
          <w:color w:val="111111"/>
        </w:rPr>
        <w:t>.</w:t>
      </w:r>
    </w:p>
    <w:p w:rsidR="00037BFC" w:rsidRPr="0044572E" w:rsidRDefault="00037BFC" w:rsidP="008C4C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A2C99">
        <w:rPr>
          <w:color w:val="111111"/>
          <w:bdr w:val="none" w:sz="0" w:space="0" w:color="auto" w:frame="1"/>
        </w:rPr>
        <w:t>Объектами наблюдений могут быть</w:t>
      </w:r>
      <w:r w:rsidRPr="0044572E">
        <w:rPr>
          <w:color w:val="111111"/>
        </w:rPr>
        <w:t>:</w:t>
      </w:r>
    </w:p>
    <w:p w:rsidR="00037BFC" w:rsidRPr="0044572E" w:rsidRDefault="00037BFC" w:rsidP="008C4C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A2C99">
        <w:rPr>
          <w:color w:val="111111"/>
          <w:bdr w:val="none" w:sz="0" w:space="0" w:color="auto" w:frame="1"/>
        </w:rPr>
        <w:t>- Живая природа</w:t>
      </w:r>
      <w:r w:rsidRPr="0044572E">
        <w:rPr>
          <w:color w:val="111111"/>
        </w:rPr>
        <w:t>: растения и животные;</w:t>
      </w:r>
    </w:p>
    <w:p w:rsidR="00037BFC" w:rsidRPr="0044572E" w:rsidRDefault="00037BFC" w:rsidP="008C4C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A2C99">
        <w:rPr>
          <w:color w:val="111111"/>
          <w:bdr w:val="none" w:sz="0" w:space="0" w:color="auto" w:frame="1"/>
        </w:rPr>
        <w:t>- Неживая природа</w:t>
      </w:r>
      <w:r w:rsidRPr="0044572E">
        <w:rPr>
          <w:color w:val="111111"/>
        </w:rPr>
        <w:t>: сезонные изменения и различные явления природы </w:t>
      </w:r>
      <w:r w:rsidRPr="0044572E">
        <w:rPr>
          <w:i/>
          <w:iCs/>
          <w:color w:val="111111"/>
          <w:bdr w:val="none" w:sz="0" w:space="0" w:color="auto" w:frame="1"/>
        </w:rPr>
        <w:t>(дождь, снег, текущие ручьи)</w:t>
      </w:r>
      <w:r w:rsidRPr="0044572E">
        <w:rPr>
          <w:color w:val="111111"/>
        </w:rPr>
        <w:t>;</w:t>
      </w:r>
    </w:p>
    <w:p w:rsidR="00037BFC" w:rsidRPr="0044572E" w:rsidRDefault="00037BFC" w:rsidP="008C4C7D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- Труд взрослых</w:t>
      </w:r>
      <w:proofErr w:type="gramStart"/>
      <w:r w:rsidRPr="0044572E">
        <w:rPr>
          <w:color w:val="111111"/>
        </w:rPr>
        <w:t>.</w:t>
      </w:r>
      <w:proofErr w:type="gramEnd"/>
      <w:r w:rsidR="008C4C7D">
        <w:rPr>
          <w:color w:val="111111"/>
        </w:rPr>
        <w:t xml:space="preserve"> (</w:t>
      </w:r>
      <w:proofErr w:type="gramStart"/>
      <w:r w:rsidR="008C4C7D">
        <w:rPr>
          <w:color w:val="111111"/>
        </w:rPr>
        <w:t>н</w:t>
      </w:r>
      <w:proofErr w:type="gramEnd"/>
      <w:r w:rsidRPr="0044572E">
        <w:rPr>
          <w:color w:val="111111"/>
        </w:rPr>
        <w:t>аблюдения за трудом взрослых </w:t>
      </w:r>
      <w:r w:rsidRPr="0044572E">
        <w:rPr>
          <w:i/>
          <w:iCs/>
          <w:color w:val="111111"/>
          <w:bdr w:val="none" w:sz="0" w:space="0" w:color="auto" w:frame="1"/>
        </w:rPr>
        <w:t>(д</w:t>
      </w:r>
      <w:r w:rsidR="008C4C7D">
        <w:rPr>
          <w:i/>
          <w:iCs/>
          <w:color w:val="111111"/>
          <w:bdr w:val="none" w:sz="0" w:space="0" w:color="auto" w:frame="1"/>
        </w:rPr>
        <w:t>ворника, шофера, строителя и т.</w:t>
      </w:r>
      <w:r w:rsidRPr="0044572E">
        <w:rPr>
          <w:i/>
          <w:iCs/>
          <w:color w:val="111111"/>
          <w:bdr w:val="none" w:sz="0" w:space="0" w:color="auto" w:frame="1"/>
        </w:rPr>
        <w:t>д.)</w:t>
      </w:r>
      <w:r w:rsidRPr="0044572E">
        <w:rPr>
          <w:color w:val="111111"/>
        </w:rPr>
        <w:t> </w:t>
      </w:r>
      <w:r w:rsidRPr="008C4C7D">
        <w:rPr>
          <w:rStyle w:val="a4"/>
          <w:b w:val="0"/>
          <w:color w:val="111111"/>
          <w:bdr w:val="none" w:sz="0" w:space="0" w:color="auto" w:frame="1"/>
        </w:rPr>
        <w:t>организуются 1-2 раза в квартал</w:t>
      </w:r>
      <w:r w:rsidRPr="008C4C7D">
        <w:rPr>
          <w:b/>
          <w:color w:val="111111"/>
        </w:rPr>
        <w:t>.</w:t>
      </w:r>
    </w:p>
    <w:p w:rsidR="00037BFC" w:rsidRPr="00285C07" w:rsidRDefault="00037BFC" w:rsidP="005C761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285C07">
        <w:rPr>
          <w:b/>
          <w:i/>
          <w:color w:val="111111"/>
          <w:sz w:val="28"/>
          <w:szCs w:val="28"/>
        </w:rPr>
        <w:t>Игра и двигательная активность.</w:t>
      </w:r>
    </w:p>
    <w:p w:rsidR="00037BFC" w:rsidRPr="0044572E" w:rsidRDefault="00037BFC" w:rsidP="00CB65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Ведущее место на </w:t>
      </w:r>
      <w:r w:rsidRPr="000065D9">
        <w:rPr>
          <w:rStyle w:val="a4"/>
          <w:b w:val="0"/>
          <w:color w:val="111111"/>
          <w:bdr w:val="none" w:sz="0" w:space="0" w:color="auto" w:frame="1"/>
        </w:rPr>
        <w:t>прогулке отводится играм</w:t>
      </w:r>
      <w:r w:rsidRPr="0044572E">
        <w:rPr>
          <w:color w:val="111111"/>
        </w:rPr>
        <w:t>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  <w:r w:rsidR="00FB0E37">
        <w:rPr>
          <w:color w:val="111111"/>
        </w:rPr>
        <w:t xml:space="preserve"> </w:t>
      </w:r>
      <w:r w:rsidRPr="0044572E">
        <w:rPr>
          <w:color w:val="111111"/>
        </w:rPr>
        <w:t>Выбор игры зависит от времени года, погоды, температуры воздуха. В холодные дни целесообразно начинать </w:t>
      </w:r>
      <w:r w:rsidRPr="00FB0E37">
        <w:rPr>
          <w:rStyle w:val="a4"/>
          <w:b w:val="0"/>
          <w:color w:val="111111"/>
          <w:bdr w:val="none" w:sz="0" w:space="0" w:color="auto" w:frame="1"/>
        </w:rPr>
        <w:t>прогулку</w:t>
      </w:r>
      <w:r w:rsidRPr="0044572E">
        <w:rPr>
          <w:color w:val="111111"/>
        </w:rPr>
        <w:t> 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 </w:t>
      </w:r>
      <w:r w:rsidRPr="0044572E">
        <w:rPr>
          <w:i/>
          <w:iCs/>
          <w:color w:val="111111"/>
          <w:bdr w:val="none" w:sz="0" w:space="0" w:color="auto" w:frame="1"/>
        </w:rPr>
        <w:t>(особенно весной и осенью)</w:t>
      </w:r>
      <w:r w:rsidRPr="0044572E">
        <w:rPr>
          <w:color w:val="111111"/>
        </w:rPr>
        <w:t> следует </w:t>
      </w:r>
      <w:r w:rsidRPr="00FB0E37">
        <w:rPr>
          <w:rStyle w:val="a4"/>
          <w:b w:val="0"/>
          <w:color w:val="111111"/>
          <w:bdr w:val="none" w:sz="0" w:space="0" w:color="auto" w:frame="1"/>
        </w:rPr>
        <w:t>организовать малоподвижные игры</w:t>
      </w:r>
      <w:r w:rsidRPr="0044572E">
        <w:rPr>
          <w:color w:val="111111"/>
        </w:rPr>
        <w:t xml:space="preserve">, </w:t>
      </w:r>
      <w:r w:rsidRPr="0044572E">
        <w:rPr>
          <w:color w:val="111111"/>
        </w:rPr>
        <w:lastRenderedPageBreak/>
        <w:t>которые не требуют большого пространства.</w:t>
      </w:r>
      <w:r w:rsidR="00FB0E37">
        <w:rPr>
          <w:color w:val="111111"/>
        </w:rPr>
        <w:t xml:space="preserve"> </w:t>
      </w:r>
      <w:r w:rsidRPr="0044572E">
        <w:rPr>
          <w:color w:val="111111"/>
        </w:rPr>
        <w:t>Игры с прыжками, бегом, метанием, упражнениями в равновесии следует </w:t>
      </w:r>
      <w:r w:rsidRPr="00FB0E37">
        <w:rPr>
          <w:rStyle w:val="a4"/>
          <w:b w:val="0"/>
          <w:color w:val="111111"/>
          <w:bdr w:val="none" w:sz="0" w:space="0" w:color="auto" w:frame="1"/>
        </w:rPr>
        <w:t>проводить</w:t>
      </w:r>
      <w:r w:rsidRPr="0044572E">
        <w:rPr>
          <w:color w:val="111111"/>
        </w:rPr>
        <w:t> также в теплые весенние, летние дни и ранней осенью.</w:t>
      </w:r>
    </w:p>
    <w:p w:rsidR="00037BFC" w:rsidRPr="00E004F4" w:rsidRDefault="00037BFC" w:rsidP="00CB65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proofErr w:type="gramStart"/>
      <w:r w:rsidRPr="0044572E">
        <w:rPr>
          <w:color w:val="111111"/>
        </w:rPr>
        <w:t>Во время </w:t>
      </w:r>
      <w:r w:rsidRPr="00EC4848">
        <w:rPr>
          <w:rStyle w:val="a4"/>
          <w:b w:val="0"/>
          <w:color w:val="111111"/>
          <w:bdr w:val="none" w:sz="0" w:space="0" w:color="auto" w:frame="1"/>
        </w:rPr>
        <w:t>прогулок</w:t>
      </w:r>
      <w:r w:rsidRPr="0044572E">
        <w:rPr>
          <w:color w:val="111111"/>
        </w:rPr>
        <w:t xml:space="preserve"> могут быть широко использованы бессюжетные народные игры с предметами, такие, как бабки, </w:t>
      </w:r>
      <w:proofErr w:type="spellStart"/>
      <w:r w:rsidRPr="0044572E">
        <w:rPr>
          <w:color w:val="111111"/>
        </w:rPr>
        <w:t>кольцеброс</w:t>
      </w:r>
      <w:proofErr w:type="spellEnd"/>
      <w:r w:rsidRPr="0044572E">
        <w:rPr>
          <w:color w:val="111111"/>
        </w:rPr>
        <w:t>, кегли,</w:t>
      </w:r>
      <w:r w:rsidR="00EC4848">
        <w:rPr>
          <w:color w:val="111111"/>
        </w:rPr>
        <w:t xml:space="preserve"> </w:t>
      </w:r>
      <w:r w:rsidRPr="00EC4848">
        <w:rPr>
          <w:color w:val="111111"/>
          <w:bdr w:val="none" w:sz="0" w:space="0" w:color="auto" w:frame="1"/>
        </w:rPr>
        <w:t>а в старших группах - элементы спортивных игр</w:t>
      </w:r>
      <w:r w:rsidRPr="0044572E">
        <w:rPr>
          <w:color w:val="111111"/>
        </w:rPr>
        <w:t>: волейбол, баскетбол, городки, бадминтон, настольный теннис, футбол, хоккей.</w:t>
      </w:r>
      <w:proofErr w:type="gramEnd"/>
      <w:r w:rsidRPr="0044572E">
        <w:rPr>
          <w:color w:val="111111"/>
        </w:rPr>
        <w:t xml:space="preserve"> В жаркую погоду </w:t>
      </w:r>
      <w:r w:rsidRPr="00E004F4">
        <w:rPr>
          <w:rStyle w:val="a4"/>
          <w:b w:val="0"/>
          <w:color w:val="111111"/>
          <w:bdr w:val="none" w:sz="0" w:space="0" w:color="auto" w:frame="1"/>
        </w:rPr>
        <w:t>проводятся игры с водой</w:t>
      </w:r>
      <w:r w:rsidRPr="00E004F4">
        <w:rPr>
          <w:b/>
          <w:color w:val="111111"/>
        </w:rPr>
        <w:t>.</w:t>
      </w:r>
    </w:p>
    <w:p w:rsidR="00037BFC" w:rsidRPr="0044572E" w:rsidRDefault="00037BFC" w:rsidP="00CB65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44572E">
        <w:rPr>
          <w:color w:val="111111"/>
        </w:rPr>
        <w:t>Время </w:t>
      </w:r>
      <w:r w:rsidRPr="00E004F4">
        <w:rPr>
          <w:rStyle w:val="a4"/>
          <w:b w:val="0"/>
          <w:color w:val="111111"/>
          <w:bdr w:val="none" w:sz="0" w:space="0" w:color="auto" w:frame="1"/>
        </w:rPr>
        <w:t>проведения</w:t>
      </w:r>
      <w:r w:rsidRPr="0044572E">
        <w:rPr>
          <w:color w:val="111111"/>
        </w:rPr>
        <w:t> подвижных игр и физических упражнений на утренней </w:t>
      </w:r>
      <w:r w:rsidRPr="00E004F4">
        <w:rPr>
          <w:rStyle w:val="a4"/>
          <w:b w:val="0"/>
          <w:color w:val="111111"/>
          <w:bdr w:val="none" w:sz="0" w:space="0" w:color="auto" w:frame="1"/>
        </w:rPr>
        <w:t>прогулке</w:t>
      </w:r>
      <w:r w:rsidRPr="0044572E">
        <w:rPr>
          <w:color w:val="111111"/>
        </w:rPr>
        <w:t>: в младших группах – 6 – 10 минут, в средних – 10-15 минут, в старших и подготовительных – 20-25 минут.</w:t>
      </w:r>
      <w:proofErr w:type="gramEnd"/>
      <w:r w:rsidRPr="0044572E">
        <w:rPr>
          <w:color w:val="111111"/>
        </w:rPr>
        <w:t xml:space="preserve"> На вечерней </w:t>
      </w:r>
      <w:r w:rsidRPr="00E004F4">
        <w:rPr>
          <w:rStyle w:val="a4"/>
          <w:b w:val="0"/>
          <w:color w:val="111111"/>
          <w:bdr w:val="none" w:sz="0" w:space="0" w:color="auto" w:frame="1"/>
        </w:rPr>
        <w:t>прогулке</w:t>
      </w:r>
      <w:r w:rsidRPr="0044572E">
        <w:rPr>
          <w:color w:val="111111"/>
        </w:rPr>
        <w:t>: в младших и средних группах – 10-15 минут, в старших и подготовительных – 12 -15 минут.</w:t>
      </w:r>
    </w:p>
    <w:p w:rsidR="00037BFC" w:rsidRPr="0044572E" w:rsidRDefault="00037BFC" w:rsidP="000166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 xml:space="preserve">Каждый месяц разучивание 2-3 </w:t>
      </w:r>
      <w:proofErr w:type="gramStart"/>
      <w:r w:rsidRPr="0044572E">
        <w:rPr>
          <w:color w:val="111111"/>
        </w:rPr>
        <w:t>п</w:t>
      </w:r>
      <w:proofErr w:type="gramEnd"/>
      <w:r w:rsidRPr="0044572E">
        <w:rPr>
          <w:color w:val="111111"/>
        </w:rPr>
        <w:t>/и </w:t>
      </w:r>
      <w:r w:rsidRPr="0044572E">
        <w:rPr>
          <w:i/>
          <w:iCs/>
          <w:color w:val="111111"/>
          <w:bdr w:val="none" w:sz="0" w:space="0" w:color="auto" w:frame="1"/>
        </w:rPr>
        <w:t>(повтор в течение месяца и закрепление 3-4 раза в год)</w:t>
      </w:r>
    </w:p>
    <w:p w:rsidR="00037BFC" w:rsidRPr="0044572E" w:rsidRDefault="00037BFC" w:rsidP="000166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В младшем возрасте рекомендуются игры с текстом </w:t>
      </w:r>
      <w:r w:rsidRPr="0044572E">
        <w:rPr>
          <w:i/>
          <w:iCs/>
          <w:color w:val="111111"/>
          <w:bdr w:val="none" w:sz="0" w:space="0" w:color="auto" w:frame="1"/>
        </w:rPr>
        <w:t>(подражание действиям воспитателя)</w:t>
      </w:r>
      <w:r w:rsidRPr="0044572E">
        <w:rPr>
          <w:color w:val="111111"/>
        </w:rPr>
        <w:t>.</w:t>
      </w:r>
    </w:p>
    <w:p w:rsidR="00037BFC" w:rsidRPr="0044572E" w:rsidRDefault="00037BFC" w:rsidP="000166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В средней группе воспитатель распределяет роли среди детей (роль водящего выполняет ребенок, который может справиться с этой задачей).</w:t>
      </w:r>
    </w:p>
    <w:p w:rsidR="00037BFC" w:rsidRPr="0044572E" w:rsidRDefault="00037BFC" w:rsidP="000166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В старшей и подготовительной группе </w:t>
      </w:r>
      <w:r w:rsidRPr="00A940B1">
        <w:rPr>
          <w:rStyle w:val="a4"/>
          <w:b w:val="0"/>
          <w:color w:val="111111"/>
          <w:bdr w:val="none" w:sz="0" w:space="0" w:color="auto" w:frame="1"/>
        </w:rPr>
        <w:t>проводятся игры-эстафеты</w:t>
      </w:r>
      <w:r w:rsidRPr="0044572E">
        <w:rPr>
          <w:color w:val="111111"/>
        </w:rPr>
        <w:t>, спортивные игры, игры с элементами соревнования.</w:t>
      </w:r>
    </w:p>
    <w:p w:rsidR="00037BFC" w:rsidRPr="0044572E" w:rsidRDefault="00037BFC" w:rsidP="000166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Не допускается длительное нахождение детей на </w:t>
      </w:r>
      <w:r w:rsidRPr="00325475">
        <w:rPr>
          <w:rStyle w:val="a4"/>
          <w:b w:val="0"/>
          <w:color w:val="111111"/>
          <w:bdr w:val="none" w:sz="0" w:space="0" w:color="auto" w:frame="1"/>
        </w:rPr>
        <w:t>прогулке без движений</w:t>
      </w:r>
      <w:r w:rsidRPr="0044572E">
        <w:rPr>
          <w:color w:val="111111"/>
        </w:rPr>
        <w:t>. Особого внимания требуют дети со сниженной подвижностью, малоинициативные, которых следует вовлекать в подвижные игры.</w:t>
      </w:r>
    </w:p>
    <w:p w:rsidR="00037BFC" w:rsidRPr="0044572E" w:rsidRDefault="00037BFC" w:rsidP="000166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Игры с высоким уровнем интенсивности движений не следует </w:t>
      </w:r>
      <w:r w:rsidRPr="00220EB6">
        <w:rPr>
          <w:rStyle w:val="a4"/>
          <w:b w:val="0"/>
          <w:color w:val="111111"/>
          <w:bdr w:val="none" w:sz="0" w:space="0" w:color="auto" w:frame="1"/>
        </w:rPr>
        <w:t>проводить в конце утренней прогулки</w:t>
      </w:r>
      <w:r w:rsidRPr="0044572E">
        <w:rPr>
          <w:color w:val="111111"/>
        </w:rPr>
        <w:t> 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037BFC" w:rsidRPr="0044572E" w:rsidRDefault="00037BFC" w:rsidP="000166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Помимо подвижных игр и отдельных упражнений в основных движениях, на </w:t>
      </w:r>
      <w:r w:rsidRPr="00220EB6">
        <w:rPr>
          <w:rStyle w:val="a4"/>
          <w:b w:val="0"/>
          <w:color w:val="111111"/>
          <w:bdr w:val="none" w:sz="0" w:space="0" w:color="auto" w:frame="1"/>
        </w:rPr>
        <w:t>прогулке организуются</w:t>
      </w:r>
      <w:r w:rsidRPr="0044572E">
        <w:rPr>
          <w:color w:val="111111"/>
        </w:rPr>
        <w:t> и спортивные развлечения </w:t>
      </w:r>
      <w:r w:rsidRPr="0044572E">
        <w:rPr>
          <w:i/>
          <w:iCs/>
          <w:color w:val="111111"/>
          <w:bdr w:val="none" w:sz="0" w:space="0" w:color="auto" w:frame="1"/>
        </w:rPr>
        <w:t>(упражнения)</w:t>
      </w:r>
      <w:r w:rsidRPr="0044572E">
        <w:rPr>
          <w:color w:val="111111"/>
        </w:rPr>
        <w:t>. Летом - это езда на велосипеде, классики, зимой - катание на санках, коньках, скольжение на ногах по ледяным дорожкам, ходьба на лыжах.</w:t>
      </w:r>
    </w:p>
    <w:p w:rsidR="00037BFC" w:rsidRPr="0044572E" w:rsidRDefault="00037BFC" w:rsidP="000166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Особенности </w:t>
      </w:r>
      <w:r w:rsidRPr="00220EB6">
        <w:rPr>
          <w:rStyle w:val="a4"/>
          <w:b w:val="0"/>
          <w:color w:val="111111"/>
          <w:bdr w:val="none" w:sz="0" w:space="0" w:color="auto" w:frame="1"/>
        </w:rPr>
        <w:t>организации</w:t>
      </w:r>
      <w:r w:rsidR="00220EB6" w:rsidRPr="00220EB6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220EB6">
        <w:rPr>
          <w:color w:val="111111"/>
          <w:bdr w:val="none" w:sz="0" w:space="0" w:color="auto" w:frame="1"/>
        </w:rPr>
        <w:t>двигательной активности в зимний период</w:t>
      </w:r>
      <w:r w:rsidRPr="0044572E">
        <w:rPr>
          <w:color w:val="111111"/>
        </w:rPr>
        <w:t>:</w:t>
      </w:r>
    </w:p>
    <w:p w:rsidR="00037BFC" w:rsidRPr="0044572E" w:rsidRDefault="00037BFC" w:rsidP="000166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- в холодный период года, воспитателю необходимо следить за тем, чтобы дети дышали носом. Носовое дыхание </w:t>
      </w:r>
      <w:r w:rsidRPr="00030A75">
        <w:rPr>
          <w:rStyle w:val="a4"/>
          <w:b w:val="0"/>
          <w:color w:val="111111"/>
          <w:bdr w:val="none" w:sz="0" w:space="0" w:color="auto" w:frame="1"/>
        </w:rPr>
        <w:t>соответствует</w:t>
      </w:r>
      <w:r w:rsidRPr="0044572E">
        <w:rPr>
          <w:color w:val="111111"/>
        </w:rPr>
        <w:t> формированию у детей умения правильно дышать, предупреждает заболевание носоглотки;</w:t>
      </w:r>
    </w:p>
    <w:p w:rsidR="00037BFC" w:rsidRPr="0044572E" w:rsidRDefault="00037BFC" w:rsidP="000166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- при низких температурах воздуха нецелесообразно </w:t>
      </w:r>
      <w:r w:rsidRPr="00030A75">
        <w:rPr>
          <w:rStyle w:val="a4"/>
          <w:b w:val="0"/>
          <w:color w:val="111111"/>
          <w:bdr w:val="none" w:sz="0" w:space="0" w:color="auto" w:frame="1"/>
        </w:rPr>
        <w:t>организовывать</w:t>
      </w:r>
      <w:r w:rsidRPr="0044572E">
        <w:rPr>
          <w:color w:val="111111"/>
        </w:rPr>
        <w:t> игры большой подвижности, так как они приводят к форсированию дыхания, когда дети начинают дышать ртом. Не следует также в этих условиях </w:t>
      </w:r>
      <w:r w:rsidRPr="00030A75">
        <w:rPr>
          <w:rStyle w:val="a4"/>
          <w:b w:val="0"/>
          <w:color w:val="111111"/>
          <w:bdr w:val="none" w:sz="0" w:space="0" w:color="auto" w:frame="1"/>
        </w:rPr>
        <w:t>проводить игры</w:t>
      </w:r>
      <w:r w:rsidRPr="0044572E">
        <w:rPr>
          <w:color w:val="111111"/>
        </w:rPr>
        <w:t>, требующие произнесения детьми в полный голос четверостиший, припевок, какого – либо текста.</w:t>
      </w:r>
    </w:p>
    <w:p w:rsidR="00037BFC" w:rsidRPr="00285C07" w:rsidRDefault="00037BFC" w:rsidP="00A321AF">
      <w:pPr>
        <w:pStyle w:val="a3"/>
        <w:shd w:val="clear" w:color="auto" w:fill="FFFFFF"/>
        <w:spacing w:before="225" w:beforeAutospacing="0" w:after="0" w:afterAutospacing="0"/>
        <w:ind w:firstLine="360"/>
        <w:rPr>
          <w:i/>
          <w:color w:val="111111"/>
        </w:rPr>
      </w:pPr>
      <w:r w:rsidRPr="00285C07">
        <w:rPr>
          <w:b/>
          <w:i/>
          <w:color w:val="111111"/>
          <w:sz w:val="28"/>
          <w:szCs w:val="28"/>
        </w:rPr>
        <w:t>Дидактические игры и упражнения</w:t>
      </w:r>
      <w:r w:rsidRPr="00285C07">
        <w:rPr>
          <w:i/>
          <w:color w:val="111111"/>
        </w:rPr>
        <w:t>.</w:t>
      </w:r>
    </w:p>
    <w:p w:rsidR="00037BFC" w:rsidRPr="0044572E" w:rsidRDefault="00037BFC" w:rsidP="000539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Являются одним из структурных компонентов </w:t>
      </w:r>
      <w:r w:rsidRPr="00053974">
        <w:rPr>
          <w:rStyle w:val="a4"/>
          <w:b w:val="0"/>
          <w:color w:val="111111"/>
          <w:bdr w:val="none" w:sz="0" w:space="0" w:color="auto" w:frame="1"/>
        </w:rPr>
        <w:t>прогулки</w:t>
      </w:r>
      <w:r w:rsidRPr="0044572E">
        <w:rPr>
          <w:color w:val="111111"/>
        </w:rPr>
        <w:t xml:space="preserve">. Они непродолжительны, занимают по времени в младшем возрасте 3-4 минуты, </w:t>
      </w:r>
      <w:proofErr w:type="gramStart"/>
      <w:r w:rsidRPr="0044572E">
        <w:rPr>
          <w:color w:val="111111"/>
        </w:rPr>
        <w:t>в</w:t>
      </w:r>
      <w:proofErr w:type="gramEnd"/>
      <w:r w:rsidRPr="0044572E">
        <w:rPr>
          <w:color w:val="111111"/>
        </w:rPr>
        <w:t xml:space="preserve"> старшем</w:t>
      </w:r>
      <w:r w:rsidR="00F05BEE">
        <w:rPr>
          <w:color w:val="111111"/>
        </w:rPr>
        <w:t xml:space="preserve"> - </w:t>
      </w:r>
      <w:r w:rsidRPr="0044572E">
        <w:rPr>
          <w:color w:val="111111"/>
        </w:rPr>
        <w:t xml:space="preserve"> 5-6 минут.</w:t>
      </w:r>
    </w:p>
    <w:p w:rsidR="00037BFC" w:rsidRPr="0044572E" w:rsidRDefault="00037BFC" w:rsidP="000539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Приемом стимуляции детской активности являются различные дидактические упражнения. Они </w:t>
      </w:r>
      <w:r w:rsidRPr="00C76F01">
        <w:rPr>
          <w:rStyle w:val="a4"/>
          <w:b w:val="0"/>
          <w:color w:val="111111"/>
          <w:bdr w:val="none" w:sz="0" w:space="0" w:color="auto" w:frame="1"/>
        </w:rPr>
        <w:t>проводятся</w:t>
      </w:r>
      <w:r w:rsidRPr="0044572E">
        <w:rPr>
          <w:color w:val="111111"/>
        </w:rPr>
        <w:t> несколько раз в течение одной </w:t>
      </w:r>
      <w:r w:rsidRPr="00C76F01">
        <w:rPr>
          <w:rStyle w:val="a4"/>
          <w:b w:val="0"/>
          <w:color w:val="111111"/>
          <w:bdr w:val="none" w:sz="0" w:space="0" w:color="auto" w:frame="1"/>
        </w:rPr>
        <w:t>прогулки</w:t>
      </w:r>
      <w:r w:rsidRPr="00C76F01">
        <w:rPr>
          <w:b/>
          <w:color w:val="111111"/>
        </w:rPr>
        <w:t>.</w:t>
      </w:r>
      <w:r w:rsidRPr="0044572E">
        <w:rPr>
          <w:color w:val="111111"/>
        </w:rPr>
        <w:t xml:space="preserve"> Дидактическое упражнение может быть предложено детям в начале, в конце, а может вплетаться в ход наблюдения, например, </w:t>
      </w:r>
      <w:r w:rsidRPr="0044572E">
        <w:rPr>
          <w:i/>
          <w:iCs/>
          <w:color w:val="111111"/>
          <w:bdr w:val="none" w:sz="0" w:space="0" w:color="auto" w:frame="1"/>
        </w:rPr>
        <w:t>«Принеси желтый листик»</w:t>
      </w:r>
      <w:r w:rsidRPr="0044572E">
        <w:rPr>
          <w:color w:val="111111"/>
        </w:rPr>
        <w:t>, </w:t>
      </w:r>
      <w:r w:rsidRPr="0044572E">
        <w:rPr>
          <w:i/>
          <w:iCs/>
          <w:color w:val="111111"/>
          <w:bdr w:val="none" w:sz="0" w:space="0" w:color="auto" w:frame="1"/>
        </w:rPr>
        <w:t>«Найди по листу дерево»</w:t>
      </w:r>
      <w:r w:rsidRPr="0044572E">
        <w:rPr>
          <w:color w:val="111111"/>
        </w:rPr>
        <w:t>, </w:t>
      </w:r>
      <w:r w:rsidRPr="0044572E">
        <w:rPr>
          <w:i/>
          <w:iCs/>
          <w:color w:val="111111"/>
          <w:bdr w:val="none" w:sz="0" w:space="0" w:color="auto" w:frame="1"/>
        </w:rPr>
        <w:t>«Найди дерево или кустарник по описанию»</w:t>
      </w:r>
      <w:r w:rsidRPr="0044572E">
        <w:rPr>
          <w:color w:val="111111"/>
        </w:rPr>
        <w:t> и т. д. </w:t>
      </w:r>
      <w:r w:rsidRPr="00C76F01">
        <w:rPr>
          <w:rStyle w:val="a4"/>
          <w:b w:val="0"/>
          <w:color w:val="111111"/>
          <w:bdr w:val="none" w:sz="0" w:space="0" w:color="auto" w:frame="1"/>
        </w:rPr>
        <w:t>Проводят</w:t>
      </w:r>
      <w:r w:rsidRPr="0044572E">
        <w:rPr>
          <w:color w:val="111111"/>
        </w:rPr>
        <w:t> их со всей группой либо с частью ее.</w:t>
      </w:r>
    </w:p>
    <w:p w:rsidR="00037BFC" w:rsidRPr="00285C07" w:rsidRDefault="00037BFC" w:rsidP="00C76F01">
      <w:pPr>
        <w:pStyle w:val="a3"/>
        <w:shd w:val="clear" w:color="auto" w:fill="FFFFFF"/>
        <w:spacing w:before="225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285C07">
        <w:rPr>
          <w:b/>
          <w:i/>
          <w:color w:val="111111"/>
          <w:sz w:val="28"/>
          <w:szCs w:val="28"/>
        </w:rPr>
        <w:t>Трудовая деятельность детей на участке.</w:t>
      </w:r>
    </w:p>
    <w:p w:rsidR="00037BFC" w:rsidRPr="0044572E" w:rsidRDefault="00037BFC" w:rsidP="00905B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Большое воспитательное значение имеет трудовая деятельность на </w:t>
      </w:r>
      <w:r w:rsidRPr="00BA032F">
        <w:rPr>
          <w:rStyle w:val="a4"/>
          <w:b w:val="0"/>
          <w:color w:val="111111"/>
          <w:bdr w:val="none" w:sz="0" w:space="0" w:color="auto" w:frame="1"/>
        </w:rPr>
        <w:t>прогулке</w:t>
      </w:r>
      <w:r w:rsidRPr="0044572E">
        <w:rPr>
          <w:color w:val="111111"/>
        </w:rPr>
        <w:t>. Содержание и формы ее </w:t>
      </w:r>
      <w:r w:rsidRPr="00BA032F">
        <w:rPr>
          <w:rStyle w:val="a4"/>
          <w:b w:val="0"/>
          <w:color w:val="111111"/>
          <w:bdr w:val="none" w:sz="0" w:space="0" w:color="auto" w:frame="1"/>
        </w:rPr>
        <w:t>организации</w:t>
      </w:r>
      <w:r w:rsidRPr="0044572E">
        <w:rPr>
          <w:color w:val="111111"/>
        </w:rPr>
        <w:t> зависят от погоды и времени года. Осенью дети собирают природный материал, зимой могут сгребать снег, делать из него разные сооружения. Так же привлекаем детей к сбору игрушек. Трудовые задания детям даются такие, которые не требуют от них определенных усилий.</w:t>
      </w:r>
      <w:r w:rsidR="00905B26">
        <w:rPr>
          <w:color w:val="111111"/>
        </w:rPr>
        <w:t xml:space="preserve"> </w:t>
      </w:r>
      <w:r w:rsidRPr="0044572E">
        <w:rPr>
          <w:color w:val="111111"/>
        </w:rPr>
        <w:t>Важно, чтобы для каждого ребенка задания были посильными, интересными и разнообразными, а по длительности – не превышали 5-15 минут в младшем возрасте и 15-20 минут в старшем возрасте.</w:t>
      </w:r>
    </w:p>
    <w:p w:rsidR="00037BFC" w:rsidRPr="0044572E" w:rsidRDefault="00037BFC" w:rsidP="00037B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72E">
        <w:rPr>
          <w:color w:val="111111"/>
        </w:rPr>
        <w:t>Формами </w:t>
      </w:r>
      <w:r w:rsidRPr="00905B26">
        <w:rPr>
          <w:rStyle w:val="a4"/>
          <w:b w:val="0"/>
          <w:color w:val="111111"/>
          <w:bdr w:val="none" w:sz="0" w:space="0" w:color="auto" w:frame="1"/>
        </w:rPr>
        <w:t>организации</w:t>
      </w:r>
      <w:r w:rsidR="00905B26">
        <w:rPr>
          <w:rStyle w:val="a4"/>
          <w:color w:val="111111"/>
          <w:bdr w:val="none" w:sz="0" w:space="0" w:color="auto" w:frame="1"/>
        </w:rPr>
        <w:t xml:space="preserve"> </w:t>
      </w:r>
      <w:r w:rsidRPr="00905B26">
        <w:rPr>
          <w:color w:val="111111"/>
          <w:bdr w:val="none" w:sz="0" w:space="0" w:color="auto" w:frame="1"/>
        </w:rPr>
        <w:t>труда детей являются</w:t>
      </w:r>
      <w:r w:rsidRPr="0044572E">
        <w:rPr>
          <w:color w:val="111111"/>
        </w:rPr>
        <w:t>:</w:t>
      </w:r>
    </w:p>
    <w:p w:rsidR="00037BFC" w:rsidRPr="0044572E" w:rsidRDefault="00037BFC" w:rsidP="009B71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72E">
        <w:rPr>
          <w:color w:val="111111"/>
        </w:rPr>
        <w:t>• Индивидуальные трудовые поручения;</w:t>
      </w:r>
    </w:p>
    <w:p w:rsidR="00037BFC" w:rsidRPr="0044572E" w:rsidRDefault="00037BFC" w:rsidP="009B71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72E">
        <w:rPr>
          <w:color w:val="111111"/>
        </w:rPr>
        <w:t>• Работа в группах;</w:t>
      </w:r>
    </w:p>
    <w:p w:rsidR="00037BFC" w:rsidRPr="0044572E" w:rsidRDefault="00037BFC" w:rsidP="00376C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72E">
        <w:rPr>
          <w:color w:val="111111"/>
        </w:rPr>
        <w:lastRenderedPageBreak/>
        <w:t>• Коллективный труд.</w:t>
      </w:r>
    </w:p>
    <w:p w:rsidR="00037BFC" w:rsidRPr="0044572E" w:rsidRDefault="00037BFC" w:rsidP="00B25F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Индивидуальные трудовые поручения применяются во всех возрастных группах детского сада.</w:t>
      </w:r>
    </w:p>
    <w:p w:rsidR="00037BFC" w:rsidRPr="0044572E" w:rsidRDefault="00037BFC" w:rsidP="00B25F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037BFC" w:rsidRPr="0044572E" w:rsidRDefault="00037BFC" w:rsidP="00B25F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В младшей группе дети получают индивидуальные поручения, состоящие из одной-двух трудовых операций, например, взять корм для птиц и положить в кормушку.</w:t>
      </w:r>
    </w:p>
    <w:p w:rsidR="00037BFC" w:rsidRPr="0044572E" w:rsidRDefault="00037BFC" w:rsidP="003E50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В средней группе 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  <w:r w:rsidR="003E506F">
        <w:rPr>
          <w:color w:val="111111"/>
        </w:rPr>
        <w:t xml:space="preserve"> </w:t>
      </w:r>
      <w:r w:rsidRPr="0044572E">
        <w:rPr>
          <w:color w:val="111111"/>
        </w:rPr>
        <w:t>показ и объяснение всего задания – последовательные этапы.</w:t>
      </w:r>
    </w:p>
    <w:p w:rsidR="00037BFC" w:rsidRPr="00C334BA" w:rsidRDefault="00037BFC" w:rsidP="00C334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334BA">
        <w:rPr>
          <w:color w:val="111111"/>
        </w:rPr>
        <w:t>У детей старшего возраста 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 </w:t>
      </w:r>
      <w:r w:rsidRPr="00C334BA">
        <w:rPr>
          <w:i/>
          <w:iCs/>
          <w:color w:val="111111"/>
          <w:bdr w:val="none" w:sz="0" w:space="0" w:color="auto" w:frame="1"/>
        </w:rPr>
        <w:t>(при небольшой помощи воспитателя)</w:t>
      </w:r>
      <w:r w:rsidRPr="00C334BA">
        <w:rPr>
          <w:color w:val="111111"/>
        </w:rPr>
        <w:t>.</w:t>
      </w:r>
    </w:p>
    <w:p w:rsidR="00037BFC" w:rsidRPr="00C334BA" w:rsidRDefault="00037BFC" w:rsidP="00C334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334BA">
        <w:rPr>
          <w:color w:val="111111"/>
        </w:rPr>
        <w:t>Индивидуальные поручения становятся длительными, например, собрать и оформить гербарий.</w:t>
      </w:r>
    </w:p>
    <w:p w:rsidR="00C334BA" w:rsidRDefault="00C334BA" w:rsidP="00C334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bdr w:val="none" w:sz="0" w:space="0" w:color="auto" w:frame="1"/>
        </w:rPr>
      </w:pPr>
    </w:p>
    <w:p w:rsidR="00037BFC" w:rsidRPr="00285C07" w:rsidRDefault="00037BFC" w:rsidP="00C334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285C07">
        <w:rPr>
          <w:rStyle w:val="a4"/>
          <w:i/>
          <w:color w:val="111111"/>
          <w:sz w:val="28"/>
          <w:szCs w:val="28"/>
          <w:bdr w:val="none" w:sz="0" w:space="0" w:color="auto" w:frame="1"/>
        </w:rPr>
        <w:t>Организация</w:t>
      </w:r>
      <w:r w:rsidRPr="00285C07">
        <w:rPr>
          <w:b/>
          <w:i/>
          <w:color w:val="111111"/>
          <w:sz w:val="28"/>
          <w:szCs w:val="28"/>
        </w:rPr>
        <w:t> </w:t>
      </w:r>
      <w:proofErr w:type="gramStart"/>
      <w:r w:rsidRPr="00285C07">
        <w:rPr>
          <w:b/>
          <w:i/>
          <w:color w:val="111111"/>
          <w:sz w:val="28"/>
          <w:szCs w:val="28"/>
        </w:rPr>
        <w:t>индивидуальной</w:t>
      </w:r>
      <w:proofErr w:type="gramEnd"/>
      <w:r w:rsidRPr="00285C07">
        <w:rPr>
          <w:b/>
          <w:i/>
          <w:color w:val="111111"/>
          <w:sz w:val="28"/>
          <w:szCs w:val="28"/>
        </w:rPr>
        <w:t xml:space="preserve"> работы</w:t>
      </w:r>
      <w:r w:rsidR="00C334BA" w:rsidRPr="00285C07">
        <w:rPr>
          <w:b/>
          <w:i/>
          <w:color w:val="111111"/>
          <w:sz w:val="28"/>
          <w:szCs w:val="28"/>
        </w:rPr>
        <w:t>.</w:t>
      </w:r>
    </w:p>
    <w:p w:rsidR="00037BFC" w:rsidRPr="00C334BA" w:rsidRDefault="00037BFC" w:rsidP="00C334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334BA">
        <w:rPr>
          <w:color w:val="111111"/>
        </w:rPr>
        <w:t>В </w:t>
      </w:r>
      <w:r w:rsidRPr="00C334BA">
        <w:rPr>
          <w:rStyle w:val="a4"/>
          <w:b w:val="0"/>
          <w:color w:val="111111"/>
          <w:bdr w:val="none" w:sz="0" w:space="0" w:color="auto" w:frame="1"/>
        </w:rPr>
        <w:t>соответствии</w:t>
      </w:r>
      <w:r w:rsidRPr="00C334BA">
        <w:rPr>
          <w:color w:val="111111"/>
        </w:rPr>
        <w:t> с календарным планированием мы осуществляет индивидуальную работу во время </w:t>
      </w:r>
      <w:r w:rsidRPr="00C334BA">
        <w:rPr>
          <w:rStyle w:val="a4"/>
          <w:b w:val="0"/>
          <w:color w:val="111111"/>
          <w:bdr w:val="none" w:sz="0" w:space="0" w:color="auto" w:frame="1"/>
        </w:rPr>
        <w:t>прогулок</w:t>
      </w:r>
      <w:r w:rsidR="00D566F8">
        <w:rPr>
          <w:rStyle w:val="a4"/>
          <w:b w:val="0"/>
          <w:color w:val="111111"/>
          <w:bdr w:val="none" w:sz="0" w:space="0" w:color="auto" w:frame="1"/>
        </w:rPr>
        <w:t>.</w:t>
      </w:r>
      <w:r w:rsidRPr="00C334BA">
        <w:rPr>
          <w:rStyle w:val="a4"/>
          <w:b w:val="0"/>
          <w:color w:val="111111"/>
          <w:bdr w:val="none" w:sz="0" w:space="0" w:color="auto" w:frame="1"/>
        </w:rPr>
        <w:t xml:space="preserve"> Для одних организуе</w:t>
      </w:r>
      <w:r w:rsidR="00D566F8">
        <w:rPr>
          <w:rStyle w:val="a4"/>
          <w:b w:val="0"/>
          <w:color w:val="111111"/>
          <w:bdr w:val="none" w:sz="0" w:space="0" w:color="auto" w:frame="1"/>
        </w:rPr>
        <w:t>м</w:t>
      </w:r>
      <w:r w:rsidRPr="00C334BA">
        <w:rPr>
          <w:rStyle w:val="a4"/>
          <w:b w:val="0"/>
          <w:color w:val="111111"/>
          <w:bdr w:val="none" w:sz="0" w:space="0" w:color="auto" w:frame="1"/>
        </w:rPr>
        <w:t xml:space="preserve"> игру с мячом</w:t>
      </w:r>
      <w:r w:rsidRPr="00C334BA">
        <w:rPr>
          <w:color w:val="111111"/>
        </w:rPr>
        <w:t>, для других - упражнение в равновесии, для третьих – прыжки с разбегу и т. д.</w:t>
      </w:r>
      <w:r w:rsidR="00D566F8">
        <w:rPr>
          <w:color w:val="111111"/>
        </w:rPr>
        <w:t xml:space="preserve"> (см. результаты мониторинга).</w:t>
      </w:r>
    </w:p>
    <w:p w:rsidR="00037BFC" w:rsidRPr="00C334BA" w:rsidRDefault="00037BFC" w:rsidP="00C334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334BA">
        <w:rPr>
          <w:color w:val="111111"/>
        </w:rPr>
        <w:t>На </w:t>
      </w:r>
      <w:r w:rsidRPr="00C334BA">
        <w:rPr>
          <w:rStyle w:val="a4"/>
          <w:b w:val="0"/>
          <w:color w:val="111111"/>
          <w:bdr w:val="none" w:sz="0" w:space="0" w:color="auto" w:frame="1"/>
        </w:rPr>
        <w:t>прогулках</w:t>
      </w:r>
      <w:r w:rsidR="00D566F8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C334BA">
        <w:rPr>
          <w:color w:val="111111"/>
          <w:bdr w:val="none" w:sz="0" w:space="0" w:color="auto" w:frame="1"/>
        </w:rPr>
        <w:t>осуществляется работа и по развитию речи ребенка</w:t>
      </w:r>
      <w:r w:rsidRPr="00C334BA">
        <w:rPr>
          <w:color w:val="111111"/>
        </w:rPr>
        <w:t>: разучивание потешки или небольшого стихотворения, закрепление трудного для произношения звука и т. п. Воспитатель может вспомнить и мелодию песни, которую разучивали на музыкальном занятии.</w:t>
      </w:r>
    </w:p>
    <w:p w:rsidR="00037BFC" w:rsidRPr="0044572E" w:rsidRDefault="00037BFC" w:rsidP="006B5DE0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bookmarkStart w:id="0" w:name="_GoBack"/>
      <w:r w:rsidRPr="00285C07">
        <w:rPr>
          <w:b/>
          <w:i/>
          <w:color w:val="111111"/>
          <w:sz w:val="28"/>
          <w:szCs w:val="28"/>
        </w:rPr>
        <w:t>Самостоятельная деятельность</w:t>
      </w:r>
      <w:bookmarkEnd w:id="0"/>
      <w:r w:rsidRPr="0044572E">
        <w:rPr>
          <w:color w:val="111111"/>
        </w:rPr>
        <w:t>.</w:t>
      </w:r>
    </w:p>
    <w:p w:rsidR="00037BFC" w:rsidRPr="0044572E" w:rsidRDefault="00037BFC" w:rsidP="00174B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 xml:space="preserve">Самостоятельная деятельность детей </w:t>
      </w:r>
      <w:r w:rsidRPr="000343F2">
        <w:rPr>
          <w:color w:val="111111"/>
        </w:rPr>
        <w:t>на</w:t>
      </w:r>
      <w:r w:rsidRPr="000343F2">
        <w:rPr>
          <w:b/>
          <w:color w:val="111111"/>
        </w:rPr>
        <w:t> </w:t>
      </w:r>
      <w:r w:rsidRPr="000343F2">
        <w:rPr>
          <w:rStyle w:val="a4"/>
          <w:b w:val="0"/>
          <w:color w:val="111111"/>
          <w:bdr w:val="none" w:sz="0" w:space="0" w:color="auto" w:frame="1"/>
        </w:rPr>
        <w:t>прогулке</w:t>
      </w:r>
      <w:r w:rsidRPr="0044572E">
        <w:rPr>
          <w:color w:val="111111"/>
        </w:rPr>
        <w:t> также нуждается в руководстве и контроле.</w:t>
      </w:r>
    </w:p>
    <w:p w:rsidR="00037BFC" w:rsidRPr="0044572E" w:rsidRDefault="00037BFC" w:rsidP="00174B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Мы предлагаем детям </w:t>
      </w:r>
      <w:r w:rsidRPr="00EB0A4B">
        <w:rPr>
          <w:rStyle w:val="a4"/>
          <w:b w:val="0"/>
          <w:color w:val="111111"/>
          <w:bdr w:val="none" w:sz="0" w:space="0" w:color="auto" w:frame="1"/>
        </w:rPr>
        <w:t>организовать подвижную игру</w:t>
      </w:r>
      <w:r w:rsidRPr="0044572E">
        <w:rPr>
          <w:color w:val="111111"/>
        </w:rPr>
        <w:t>, или занимательные задания. Во время самостоятельной игровой деятельности дети отражают впечатления, полученные в процессе ОД, экскурсий, повседневной жизни, усваивают знания о труде взрослых. Происходит это в процессе сюжетно-ролевых игр.</w:t>
      </w:r>
    </w:p>
    <w:p w:rsidR="00037BFC" w:rsidRPr="0044572E" w:rsidRDefault="00037BFC" w:rsidP="00174B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Воспитатель поощряет игры в семью, космонавтов, пароход, больницу и др. Он помогает развить сюжет игры, подобрать или создать необходимый для нее материал. Интерес к таким </w:t>
      </w:r>
      <w:r w:rsidRPr="0044572E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44572E">
        <w:rPr>
          <w:i/>
          <w:iCs/>
          <w:color w:val="111111"/>
          <w:bdr w:val="none" w:sz="0" w:space="0" w:color="auto" w:frame="1"/>
        </w:rPr>
        <w:t>творч</w:t>
      </w:r>
      <w:proofErr w:type="spellEnd"/>
      <w:r w:rsidRPr="0044572E">
        <w:rPr>
          <w:i/>
          <w:iCs/>
          <w:color w:val="111111"/>
          <w:bdr w:val="none" w:sz="0" w:space="0" w:color="auto" w:frame="1"/>
        </w:rPr>
        <w:t>. игры)</w:t>
      </w:r>
      <w:r w:rsidRPr="0044572E">
        <w:rPr>
          <w:color w:val="111111"/>
        </w:rPr>
        <w:t> играм развивается у детей с 3-4 лет. Расцвет ролевой игры начинается с 4-лет</w:t>
      </w:r>
      <w:r w:rsidR="00001DE5">
        <w:rPr>
          <w:color w:val="111111"/>
        </w:rPr>
        <w:t>,</w:t>
      </w:r>
      <w:r w:rsidRPr="0044572E">
        <w:rPr>
          <w:color w:val="111111"/>
        </w:rPr>
        <w:t xml:space="preserve"> и наивысшего развития она достигает в середине дошкольного возраста (5-6 лет</w:t>
      </w:r>
      <w:r w:rsidR="00001DE5">
        <w:rPr>
          <w:color w:val="111111"/>
        </w:rPr>
        <w:t>)</w:t>
      </w:r>
      <w:r w:rsidRPr="0044572E">
        <w:rPr>
          <w:color w:val="111111"/>
        </w:rPr>
        <w:t>, а затем постепенно заменяется играми с правилами, возникающими после семи лет.</w:t>
      </w:r>
    </w:p>
    <w:p w:rsidR="00037BFC" w:rsidRPr="0044572E" w:rsidRDefault="00037BFC" w:rsidP="00174B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Во время </w:t>
      </w:r>
      <w:r w:rsidRPr="00001DE5">
        <w:rPr>
          <w:rStyle w:val="a4"/>
          <w:b w:val="0"/>
          <w:color w:val="111111"/>
          <w:bdr w:val="none" w:sz="0" w:space="0" w:color="auto" w:frame="1"/>
        </w:rPr>
        <w:t>прогулки</w:t>
      </w:r>
      <w:r w:rsidRPr="0044572E">
        <w:rPr>
          <w:color w:val="111111"/>
        </w:rPr>
        <w:t> 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</w:t>
      </w:r>
    </w:p>
    <w:p w:rsidR="00037BFC" w:rsidRPr="0044572E" w:rsidRDefault="00037BFC" w:rsidP="00037B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37BFC" w:rsidRPr="0044572E" w:rsidRDefault="00037BFC" w:rsidP="00037B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37BFC" w:rsidRPr="0044572E" w:rsidRDefault="00037BFC" w:rsidP="006B33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При </w:t>
      </w:r>
      <w:r w:rsidRPr="006B33B3">
        <w:rPr>
          <w:rStyle w:val="a4"/>
          <w:b w:val="0"/>
          <w:color w:val="111111"/>
          <w:bdr w:val="none" w:sz="0" w:space="0" w:color="auto" w:frame="1"/>
        </w:rPr>
        <w:t>проведении прогулки воспитатель следит</w:t>
      </w:r>
      <w:r w:rsidRPr="0044572E">
        <w:rPr>
          <w:color w:val="111111"/>
        </w:rPr>
        <w:t>, чтобы дети не уходили за пре</w:t>
      </w:r>
      <w:r w:rsidRPr="0044572E">
        <w:rPr>
          <w:color w:val="111111"/>
        </w:rPr>
        <w:t>делы участка детского сада, постоянно считать детей.</w:t>
      </w:r>
    </w:p>
    <w:p w:rsidR="00037BFC" w:rsidRPr="0044572E" w:rsidRDefault="00037BFC" w:rsidP="006B33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 xml:space="preserve"> В случае самовольного ухода ребенка немедленно сообщать о случившемся руководителю ДОУ, который </w:t>
      </w:r>
      <w:r w:rsidRPr="006B33B3">
        <w:rPr>
          <w:rStyle w:val="a4"/>
          <w:b w:val="0"/>
          <w:color w:val="111111"/>
          <w:bdr w:val="none" w:sz="0" w:space="0" w:color="auto" w:frame="1"/>
        </w:rPr>
        <w:t>организует поиски ребенка</w:t>
      </w:r>
      <w:r w:rsidRPr="0044572E">
        <w:rPr>
          <w:color w:val="111111"/>
        </w:rPr>
        <w:t>, ставит в известность Отдел образования, милицию, родителей в </w:t>
      </w:r>
      <w:r w:rsidRPr="006B33B3">
        <w:rPr>
          <w:rStyle w:val="a4"/>
          <w:b w:val="0"/>
          <w:color w:val="111111"/>
          <w:bdr w:val="none" w:sz="0" w:space="0" w:color="auto" w:frame="1"/>
        </w:rPr>
        <w:t>соответствии</w:t>
      </w:r>
      <w:r w:rsidRPr="0044572E">
        <w:rPr>
          <w:color w:val="111111"/>
        </w:rPr>
        <w:t> со схемой оповещения.</w:t>
      </w:r>
    </w:p>
    <w:p w:rsidR="00037BFC" w:rsidRPr="0044572E" w:rsidRDefault="00037BFC" w:rsidP="006B33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В процессе </w:t>
      </w:r>
      <w:r w:rsidRPr="006B33B3">
        <w:rPr>
          <w:rStyle w:val="a4"/>
          <w:b w:val="0"/>
          <w:color w:val="111111"/>
          <w:bdr w:val="none" w:sz="0" w:space="0" w:color="auto" w:frame="1"/>
        </w:rPr>
        <w:t>прогулки</w:t>
      </w:r>
      <w:r w:rsidRPr="0044572E">
        <w:rPr>
          <w:color w:val="111111"/>
        </w:rPr>
        <w:t> воспитатель должен обучать детей навыкам безопасного поведения, правилам безопасного обращения с различными предметами.</w:t>
      </w:r>
    </w:p>
    <w:p w:rsidR="00037BFC" w:rsidRPr="0044572E" w:rsidRDefault="00037BFC" w:rsidP="006B33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B33B3">
        <w:rPr>
          <w:b/>
          <w:color w:val="111111"/>
          <w:bdr w:val="none" w:sz="0" w:space="0" w:color="auto" w:frame="1"/>
        </w:rPr>
        <w:t>Запрещается</w:t>
      </w:r>
      <w:r w:rsidRPr="0044572E">
        <w:rPr>
          <w:color w:val="111111"/>
        </w:rPr>
        <w:t>:</w:t>
      </w:r>
    </w:p>
    <w:p w:rsidR="00037BFC" w:rsidRPr="0044572E" w:rsidRDefault="00037BFC" w:rsidP="006B33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• Оставлять детей одних, без присмотра;</w:t>
      </w:r>
    </w:p>
    <w:p w:rsidR="00037BFC" w:rsidRPr="0044572E" w:rsidRDefault="00037BFC" w:rsidP="006B33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>• Использовать в детских играх острые, колющие, режущие предметы, сломанные игрушки.</w:t>
      </w:r>
    </w:p>
    <w:p w:rsidR="00037BFC" w:rsidRPr="0044572E" w:rsidRDefault="00037BFC" w:rsidP="006B33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4572E">
        <w:rPr>
          <w:color w:val="111111"/>
        </w:rPr>
        <w:t xml:space="preserve">О каждом несчастном случае с ребенком воспитатель должен немедленно </w:t>
      </w:r>
      <w:r w:rsidR="00AE3B63">
        <w:rPr>
          <w:color w:val="111111"/>
        </w:rPr>
        <w:t>и</w:t>
      </w:r>
      <w:r w:rsidRPr="0044572E">
        <w:rPr>
          <w:color w:val="111111"/>
        </w:rPr>
        <w:t xml:space="preserve">звестить руководителя, родителей, при необходимости привлечь медицинский персонал для оказания первой медицинской помощи. </w:t>
      </w:r>
    </w:p>
    <w:p w:rsidR="00865861" w:rsidRPr="0044572E" w:rsidRDefault="00865861">
      <w:pPr>
        <w:rPr>
          <w:rFonts w:cs="Times New Roman"/>
          <w:szCs w:val="24"/>
        </w:rPr>
      </w:pPr>
    </w:p>
    <w:sectPr w:rsidR="00865861" w:rsidRPr="0044572E" w:rsidSect="00BF5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12D32"/>
    <w:multiLevelType w:val="multilevel"/>
    <w:tmpl w:val="1600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94"/>
    <w:rsid w:val="00001DE5"/>
    <w:rsid w:val="000065D9"/>
    <w:rsid w:val="00016689"/>
    <w:rsid w:val="00030A75"/>
    <w:rsid w:val="000343F2"/>
    <w:rsid w:val="00037BFC"/>
    <w:rsid w:val="00053974"/>
    <w:rsid w:val="00061BF5"/>
    <w:rsid w:val="00174B01"/>
    <w:rsid w:val="00193C68"/>
    <w:rsid w:val="001B5D37"/>
    <w:rsid w:val="00220EB6"/>
    <w:rsid w:val="0022249A"/>
    <w:rsid w:val="00285C07"/>
    <w:rsid w:val="00325475"/>
    <w:rsid w:val="00376CC4"/>
    <w:rsid w:val="003E506F"/>
    <w:rsid w:val="00422907"/>
    <w:rsid w:val="0044572E"/>
    <w:rsid w:val="004D4694"/>
    <w:rsid w:val="00536091"/>
    <w:rsid w:val="00567337"/>
    <w:rsid w:val="005C0E1C"/>
    <w:rsid w:val="005C7617"/>
    <w:rsid w:val="00625802"/>
    <w:rsid w:val="006B33B3"/>
    <w:rsid w:val="006B5DE0"/>
    <w:rsid w:val="00775DB0"/>
    <w:rsid w:val="0078689C"/>
    <w:rsid w:val="007D1980"/>
    <w:rsid w:val="007D7CC4"/>
    <w:rsid w:val="0086404E"/>
    <w:rsid w:val="00865861"/>
    <w:rsid w:val="008C4C7D"/>
    <w:rsid w:val="00905B26"/>
    <w:rsid w:val="009B718B"/>
    <w:rsid w:val="00A321AF"/>
    <w:rsid w:val="00A40D12"/>
    <w:rsid w:val="00A940B1"/>
    <w:rsid w:val="00AE3B63"/>
    <w:rsid w:val="00B25F55"/>
    <w:rsid w:val="00BA032F"/>
    <w:rsid w:val="00BF5F85"/>
    <w:rsid w:val="00BF73E9"/>
    <w:rsid w:val="00C334BA"/>
    <w:rsid w:val="00C76F01"/>
    <w:rsid w:val="00CA2C99"/>
    <w:rsid w:val="00CB655D"/>
    <w:rsid w:val="00D566F8"/>
    <w:rsid w:val="00E004F4"/>
    <w:rsid w:val="00EB0A4B"/>
    <w:rsid w:val="00EC4848"/>
    <w:rsid w:val="00ED7225"/>
    <w:rsid w:val="00F05BEE"/>
    <w:rsid w:val="00FA1506"/>
    <w:rsid w:val="00FB0E37"/>
    <w:rsid w:val="00FD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F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658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865861"/>
  </w:style>
  <w:style w:type="paragraph" w:styleId="a3">
    <w:name w:val="Normal (Web)"/>
    <w:basedOn w:val="a"/>
    <w:uiPriority w:val="99"/>
    <w:semiHidden/>
    <w:unhideWhenUsed/>
    <w:rsid w:val="00037BF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37B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F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658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865861"/>
  </w:style>
  <w:style w:type="paragraph" w:styleId="a3">
    <w:name w:val="Normal (Web)"/>
    <w:basedOn w:val="a"/>
    <w:uiPriority w:val="99"/>
    <w:semiHidden/>
    <w:unhideWhenUsed/>
    <w:rsid w:val="00037BF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37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dcterms:created xsi:type="dcterms:W3CDTF">2021-04-30T09:17:00Z</dcterms:created>
  <dcterms:modified xsi:type="dcterms:W3CDTF">2021-04-30T10:31:00Z</dcterms:modified>
</cp:coreProperties>
</file>